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E4991" w14:textId="77777777" w:rsidR="002536B1" w:rsidRDefault="002536B1" w:rsidP="002536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hacerte fan de esta página, consientes:</w:t>
      </w:r>
    </w:p>
    <w:p w14:paraId="5BD923B4" w14:textId="77777777" w:rsidR="002536B1" w:rsidRDefault="002536B1" w:rsidP="002536B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tratamiento de tus datos personales en el entorno de Facebook conforme a sus políticas de privacidad (</w:t>
      </w:r>
      <w:hyperlink r:id="rId5" w:history="1">
        <w:r>
          <w:rPr>
            <w:rStyle w:val="Hipervnculo"/>
            <w:rFonts w:asciiTheme="minorHAnsi" w:hAnsiTheme="minorHAnsi" w:cstheme="minorHAnsi"/>
            <w:sz w:val="24"/>
            <w:szCs w:val="24"/>
          </w:rPr>
          <w:t>http://www.facebook.com/policy.php?ref=pf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;</w:t>
      </w:r>
    </w:p>
    <w:p w14:paraId="343B9D0A" w14:textId="77777777" w:rsidR="002536B1" w:rsidRDefault="002536B1" w:rsidP="002536B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 acceso de FEDERACIÓN DE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ASOCIACIÓNS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PERSOAS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XORDAS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GALICIA a los datos contenidos en la lista de fans;</w:t>
      </w:r>
    </w:p>
    <w:p w14:paraId="6E044AA4" w14:textId="77777777" w:rsidR="002536B1" w:rsidRDefault="002536B1" w:rsidP="002536B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que las noticias publicadas aparezcan en tu muro.</w:t>
      </w:r>
    </w:p>
    <w:p w14:paraId="35B076C1" w14:textId="77777777" w:rsidR="002536B1" w:rsidRDefault="002536B1" w:rsidP="002536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FEDERACIÓN DE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ASOCIACIÓNS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PERSOAS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XORDAS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GALICIA no utilizará los datos para otras finalidades ni para enviar información adicional. Si quiere darse de baja, sólo tiene que pinchar sobre el hipervínculo que aparece abajo a la derecha “Dejar de ser fan”. </w:t>
      </w:r>
    </w:p>
    <w:p w14:paraId="4DC8A9A5" w14:textId="77777777" w:rsidR="002536B1" w:rsidRDefault="002536B1" w:rsidP="002536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Usted podrá ejercer los derechos de acceso, rectificación, supresión, oposición, limitación del tratamiento, portabilidad de datos y a no ser objeto de decisiones individualizadas, automatizadas, en relación con los datos objeto del tratamiento, mediante notificación a FEDERACIÓN DE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ASOCIACIÓNS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PERSOAS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XORDAS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GALICIA, responsable del tratamiento, en la dirección: </w:t>
      </w:r>
      <w:proofErr w:type="spellStart"/>
      <w:r>
        <w:rPr>
          <w:rFonts w:asciiTheme="minorHAnsi" w:hAnsiTheme="minorHAnsi" w:cstheme="minorHAnsi"/>
          <w:sz w:val="24"/>
          <w:szCs w:val="24"/>
        </w:rPr>
        <w:t>FELIX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ESTRADA </w:t>
      </w:r>
      <w:proofErr w:type="spellStart"/>
      <w:r>
        <w:rPr>
          <w:rFonts w:asciiTheme="minorHAnsi" w:hAnsiTheme="minorHAnsi" w:cstheme="minorHAnsi"/>
          <w:sz w:val="24"/>
          <w:szCs w:val="24"/>
        </w:rPr>
        <w:t>CATOIRA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3 BAJO </w:t>
      </w:r>
      <w:proofErr w:type="spellStart"/>
      <w:r>
        <w:rPr>
          <w:rFonts w:asciiTheme="minorHAnsi" w:hAnsiTheme="minorHAnsi" w:cstheme="minorHAnsi"/>
          <w:sz w:val="24"/>
          <w:szCs w:val="24"/>
        </w:rPr>
        <w:t>DCHA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15007 - A CORUÑA (A CORUÑA), o a través del correo electrónico  </w:t>
      </w:r>
      <w:r>
        <w:rPr>
          <w:rFonts w:asciiTheme="minorHAnsi" w:hAnsiTheme="minorHAnsi" w:cstheme="minorHAnsi"/>
          <w:color w:val="0000FF"/>
          <w:sz w:val="24"/>
          <w:szCs w:val="24"/>
          <w:u w:val="single"/>
        </w:rPr>
        <w:t>lopd@faxpg.es</w:t>
      </w:r>
      <w:r>
        <w:rPr>
          <w:rFonts w:cs="Calibri"/>
          <w:sz w:val="24"/>
          <w:szCs w:val="24"/>
        </w:rPr>
        <w:t xml:space="preserve">, </w:t>
      </w:r>
      <w:r w:rsidRPr="00A6596F">
        <w:rPr>
          <w:rFonts w:eastAsia="Calibri"/>
          <w:sz w:val="24"/>
          <w:szCs w:val="24"/>
        </w:rPr>
        <w:t>adjuntando copia de</w:t>
      </w:r>
      <w:r>
        <w:rPr>
          <w:rFonts w:eastAsia="Calibri"/>
          <w:sz w:val="24"/>
          <w:szCs w:val="24"/>
        </w:rPr>
        <w:t xml:space="preserve"> su DNI o documento equivalente</w:t>
      </w:r>
      <w:r w:rsidRPr="00A83775">
        <w:rPr>
          <w:rFonts w:asciiTheme="minorHAnsi" w:hAnsiTheme="minorHAnsi" w:cstheme="minorHAnsi"/>
          <w:sz w:val="24"/>
          <w:szCs w:val="24"/>
        </w:rPr>
        <w:t xml:space="preserve">, o directamente ante el delegado de protección de </w:t>
      </w:r>
      <w:r>
        <w:rPr>
          <w:rFonts w:asciiTheme="minorHAnsi" w:hAnsiTheme="minorHAnsi" w:cstheme="minorHAnsi"/>
          <w:sz w:val="24"/>
          <w:szCs w:val="24"/>
        </w:rPr>
        <w:t>datos:</w:t>
      </w:r>
      <w:r>
        <w:rPr>
          <w:rFonts w:asciiTheme="minorHAnsi" w:hAnsiTheme="minorHAnsi" w:cstheme="minorHAnsi"/>
          <w:b/>
          <w:sz w:val="24"/>
          <w:szCs w:val="24"/>
        </w:rPr>
        <w:t xml:space="preserve"> Datos de contacto Delegado de Protección de Datos</w:t>
      </w:r>
      <w:r>
        <w:rPr>
          <w:rFonts w:asciiTheme="minorHAnsi" w:hAnsiTheme="minorHAnsi" w:cstheme="minorHAnsi"/>
          <w:sz w:val="24"/>
          <w:szCs w:val="24"/>
        </w:rPr>
        <w:t xml:space="preserve">: Teléfono: 984283532  Correo electrónico: </w:t>
      </w:r>
      <w:r>
        <w:rPr>
          <w:rFonts w:asciiTheme="minorHAnsi" w:hAnsiTheme="minorHAnsi" w:cstheme="minorHAnsi"/>
          <w:color w:val="0000FF"/>
          <w:sz w:val="24"/>
          <w:szCs w:val="24"/>
          <w:u w:val="single"/>
        </w:rPr>
        <w:t>delegadoprotecciondatos@prodasva.org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 caso de que no haya obtenido satisfacción en el ejercicio de sus derechos, puede presentar una reclamación ante la</w:t>
      </w:r>
      <w:r>
        <w:rPr>
          <w:rFonts w:asciiTheme="minorHAnsi" w:hAnsiTheme="minorHAnsi" w:cstheme="minorHAnsi"/>
          <w:i/>
          <w:sz w:val="24"/>
          <w:szCs w:val="24"/>
        </w:rPr>
        <w:t xml:space="preserve">  Autoridad de Control en materia Protección de Datos competente, </w:t>
      </w:r>
      <w:r>
        <w:rPr>
          <w:rFonts w:asciiTheme="minorHAnsi" w:hAnsiTheme="minorHAnsi" w:cstheme="minorHAnsi"/>
          <w:sz w:val="24"/>
          <w:szCs w:val="24"/>
        </w:rPr>
        <w:t xml:space="preserve">siendo ésta la </w:t>
      </w:r>
      <w:r>
        <w:rPr>
          <w:rFonts w:asciiTheme="minorHAnsi" w:hAnsiTheme="minorHAnsi" w:cstheme="minorHAnsi"/>
          <w:i/>
          <w:sz w:val="24"/>
          <w:szCs w:val="24"/>
        </w:rPr>
        <w:t xml:space="preserve">Agencia Española de Protección de Datos, </w:t>
      </w:r>
      <w:r>
        <w:rPr>
          <w:rFonts w:asciiTheme="minorHAnsi" w:hAnsiTheme="minorHAnsi" w:cstheme="minorHAnsi"/>
          <w:sz w:val="24"/>
          <w:szCs w:val="24"/>
        </w:rPr>
        <w:t xml:space="preserve">y cuyos datos de contacto están accesibles en </w:t>
      </w:r>
      <w:hyperlink r:id="rId6" w:history="1">
        <w:r>
          <w:rPr>
            <w:rStyle w:val="Hipervnculo"/>
            <w:rFonts w:asciiTheme="minorHAnsi" w:hAnsiTheme="minorHAnsi" w:cstheme="minorHAnsi"/>
            <w:i/>
            <w:sz w:val="24"/>
            <w:szCs w:val="24"/>
          </w:rPr>
          <w:t>https://sedeagpd.gob.es/sede-electronica-web/vistas/formNuevaReclamacion/reclamacion.jsf</w:t>
        </w:r>
      </w:hyperlink>
      <w:r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14:paraId="26210F7C" w14:textId="77777777" w:rsidR="002536B1" w:rsidRDefault="002536B1" w:rsidP="002536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 el contexto de este tratamiento debe de tener en cuenta que FEDERACIÓN DE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ASOCIACIÓNS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PERSOAS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XORDAS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GALICIA únicamente puede consultar o dar de baja sus datos como fan. Cualquier rectificación de </w:t>
      </w:r>
      <w:proofErr w:type="gramStart"/>
      <w:r>
        <w:rPr>
          <w:rFonts w:asciiTheme="minorHAnsi" w:hAnsiTheme="minorHAnsi" w:cstheme="minorHAnsi"/>
          <w:sz w:val="24"/>
          <w:szCs w:val="24"/>
        </w:rPr>
        <w:t>los mismos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deberá realizarla a través de la configuración de su usuario.</w:t>
      </w:r>
    </w:p>
    <w:p w14:paraId="379D70DC" w14:textId="77777777" w:rsidR="005533F8" w:rsidRDefault="005533F8">
      <w:bookmarkStart w:id="0" w:name="_GoBack"/>
      <w:bookmarkEnd w:id="0"/>
    </w:p>
    <w:sectPr w:rsidR="005533F8" w:rsidSect="00816EFC"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66BC"/>
    <w:multiLevelType w:val="hybridMultilevel"/>
    <w:tmpl w:val="1840A0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30"/>
    <w:rsid w:val="002536B1"/>
    <w:rsid w:val="005533F8"/>
    <w:rsid w:val="0068629F"/>
    <w:rsid w:val="0076127B"/>
    <w:rsid w:val="00816EFC"/>
    <w:rsid w:val="00A07811"/>
    <w:rsid w:val="00A56A29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1148A-2E02-4C18-B574-FDDB17CC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B1"/>
    <w:pPr>
      <w:spacing w:after="200" w:line="276" w:lineRule="auto"/>
      <w:jc w:val="both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36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3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agpd.gob.es/sede-electronica-web/vistas/formNuevaReclamacion/reclamacion.jsf" TargetMode="External"/><Relationship Id="rId5" Type="http://schemas.openxmlformats.org/officeDocument/2006/relationships/hyperlink" Target="http://www.facebook.com/policy.php?ref=p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Galicia Prodasva</dc:creator>
  <cp:keywords/>
  <dc:description/>
  <cp:lastModifiedBy>Galicia Prodasva</cp:lastModifiedBy>
  <cp:revision>2</cp:revision>
  <dcterms:created xsi:type="dcterms:W3CDTF">2019-06-04T15:26:00Z</dcterms:created>
  <dcterms:modified xsi:type="dcterms:W3CDTF">2019-06-04T15:26:00Z</dcterms:modified>
</cp:coreProperties>
</file>